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6F9" w:rsidRPr="0036695E" w:rsidRDefault="00EA46F9" w:rsidP="00EA46F9">
      <w:pPr>
        <w:pStyle w:val="a3"/>
        <w:jc w:val="center"/>
        <w:rPr>
          <w:rFonts w:ascii="Times New Roman" w:hAnsi="Times New Roman"/>
          <w:sz w:val="28"/>
          <w:szCs w:val="28"/>
        </w:rPr>
      </w:pPr>
      <w:r w:rsidRPr="0036695E">
        <w:rPr>
          <w:rFonts w:ascii="Times New Roman" w:hAnsi="Times New Roman"/>
          <w:sz w:val="28"/>
          <w:szCs w:val="28"/>
        </w:rPr>
        <w:t xml:space="preserve">Муниципальная бюджетная общеобразовательная организация « </w:t>
      </w:r>
      <w:proofErr w:type="spellStart"/>
      <w:r w:rsidRPr="0036695E">
        <w:rPr>
          <w:rFonts w:ascii="Times New Roman" w:hAnsi="Times New Roman"/>
          <w:sz w:val="28"/>
          <w:szCs w:val="28"/>
        </w:rPr>
        <w:t>Шаминская</w:t>
      </w:r>
      <w:proofErr w:type="spellEnd"/>
      <w:r w:rsidRPr="0036695E">
        <w:rPr>
          <w:rFonts w:ascii="Times New Roman" w:hAnsi="Times New Roman"/>
          <w:sz w:val="28"/>
          <w:szCs w:val="28"/>
        </w:rPr>
        <w:t xml:space="preserve"> основная общеобразовательная школа»</w:t>
      </w:r>
    </w:p>
    <w:p w:rsidR="00EA46F9" w:rsidRPr="0036695E" w:rsidRDefault="00EA46F9" w:rsidP="00EA46F9">
      <w:pPr>
        <w:pStyle w:val="a3"/>
        <w:jc w:val="center"/>
        <w:rPr>
          <w:rFonts w:ascii="Times New Roman" w:hAnsi="Times New Roman"/>
          <w:sz w:val="28"/>
          <w:szCs w:val="28"/>
        </w:rPr>
      </w:pPr>
      <w:r w:rsidRPr="0036695E">
        <w:rPr>
          <w:rFonts w:ascii="Times New Roman" w:hAnsi="Times New Roman"/>
          <w:sz w:val="28"/>
          <w:szCs w:val="28"/>
        </w:rPr>
        <w:t>Алексеевского муниципального района Республики Татарстан</w:t>
      </w:r>
    </w:p>
    <w:p w:rsidR="00EA46F9" w:rsidRPr="0036695E" w:rsidRDefault="00EA46F9" w:rsidP="00EA46F9">
      <w:pPr>
        <w:pStyle w:val="a3"/>
        <w:jc w:val="center"/>
        <w:rPr>
          <w:rFonts w:ascii="Times New Roman" w:hAnsi="Times New Roman"/>
          <w:sz w:val="28"/>
          <w:szCs w:val="28"/>
          <w:lang w:val="tt-RU"/>
        </w:rPr>
      </w:pPr>
    </w:p>
    <w:p w:rsidR="00EA46F9" w:rsidRPr="0036695E" w:rsidRDefault="00EA46F9" w:rsidP="00EA46F9">
      <w:pPr>
        <w:pStyle w:val="a3"/>
        <w:jc w:val="center"/>
        <w:rPr>
          <w:rFonts w:ascii="Times New Roman" w:hAnsi="Times New Roman"/>
          <w:sz w:val="28"/>
          <w:szCs w:val="28"/>
          <w:lang w:val="tt-RU"/>
        </w:rPr>
      </w:pPr>
      <w:r w:rsidRPr="0036695E">
        <w:rPr>
          <w:rFonts w:ascii="Times New Roman" w:hAnsi="Times New Roman"/>
          <w:sz w:val="28"/>
          <w:szCs w:val="28"/>
          <w:lang w:val="tt-RU"/>
        </w:rPr>
        <w:t>Татарстан Республикасы  Алексеевск муниципаль районы</w:t>
      </w:r>
    </w:p>
    <w:p w:rsidR="00EA46F9" w:rsidRPr="0036695E" w:rsidRDefault="00EA46F9" w:rsidP="00EA46F9">
      <w:pPr>
        <w:pStyle w:val="a3"/>
        <w:jc w:val="center"/>
        <w:rPr>
          <w:rFonts w:ascii="Times New Roman" w:hAnsi="Times New Roman"/>
          <w:sz w:val="28"/>
          <w:szCs w:val="28"/>
        </w:rPr>
      </w:pPr>
      <w:r w:rsidRPr="0036695E">
        <w:rPr>
          <w:rFonts w:ascii="Times New Roman" w:hAnsi="Times New Roman"/>
          <w:sz w:val="28"/>
          <w:szCs w:val="28"/>
        </w:rPr>
        <w:t>м</w:t>
      </w:r>
      <w:r w:rsidRPr="0036695E">
        <w:rPr>
          <w:rFonts w:ascii="Times New Roman" w:hAnsi="Times New Roman"/>
          <w:sz w:val="28"/>
          <w:szCs w:val="28"/>
          <w:lang w:val="tt-RU"/>
        </w:rPr>
        <w:t xml:space="preserve">униципаль бюджет гомуми белем бирү </w:t>
      </w:r>
      <w:proofErr w:type="spellStart"/>
      <w:r w:rsidRPr="0036695E">
        <w:rPr>
          <w:rFonts w:ascii="Times New Roman" w:hAnsi="Times New Roman"/>
          <w:sz w:val="28"/>
          <w:szCs w:val="28"/>
        </w:rPr>
        <w:t>учреждениесе</w:t>
      </w:r>
      <w:proofErr w:type="spellEnd"/>
    </w:p>
    <w:p w:rsidR="00EA46F9" w:rsidRPr="0036695E" w:rsidRDefault="00EA46F9" w:rsidP="00EA46F9">
      <w:pPr>
        <w:pStyle w:val="a3"/>
        <w:jc w:val="center"/>
        <w:rPr>
          <w:rFonts w:ascii="Times New Roman" w:hAnsi="Times New Roman"/>
          <w:sz w:val="28"/>
          <w:szCs w:val="28"/>
          <w:lang w:val="tt-RU"/>
        </w:rPr>
      </w:pPr>
      <w:r w:rsidRPr="0036695E">
        <w:rPr>
          <w:rFonts w:ascii="Times New Roman" w:hAnsi="Times New Roman"/>
          <w:sz w:val="28"/>
          <w:szCs w:val="28"/>
          <w:lang w:val="tt-RU"/>
        </w:rPr>
        <w:t>Шәмә төп гомуми  белем бирү мәктәбе</w:t>
      </w:r>
    </w:p>
    <w:p w:rsidR="00EA46F9" w:rsidRPr="0036695E" w:rsidRDefault="00EA46F9" w:rsidP="00EA46F9">
      <w:pPr>
        <w:pStyle w:val="a3"/>
        <w:jc w:val="center"/>
        <w:rPr>
          <w:rFonts w:ascii="Times New Roman" w:hAnsi="Times New Roman"/>
          <w:sz w:val="28"/>
          <w:szCs w:val="28"/>
          <w:lang w:val="tt-RU"/>
        </w:rPr>
      </w:pPr>
    </w:p>
    <w:p w:rsidR="00EA46F9" w:rsidRPr="0036695E" w:rsidRDefault="00EA46F9" w:rsidP="00EA46F9">
      <w:pPr>
        <w:pStyle w:val="a3"/>
        <w:jc w:val="center"/>
        <w:rPr>
          <w:rFonts w:ascii="Times New Roman" w:hAnsi="Times New Roman"/>
          <w:sz w:val="28"/>
          <w:szCs w:val="28"/>
          <w:lang w:val="tt-RU"/>
        </w:rPr>
      </w:pPr>
    </w:p>
    <w:p w:rsidR="00EA46F9" w:rsidRPr="0036695E" w:rsidRDefault="00EA46F9" w:rsidP="00EA46F9">
      <w:pPr>
        <w:rPr>
          <w:rFonts w:ascii="Times New Roman" w:hAnsi="Times New Roman"/>
          <w:sz w:val="28"/>
          <w:szCs w:val="28"/>
          <w:lang w:val="tt-RU"/>
        </w:rPr>
      </w:pPr>
    </w:p>
    <w:p w:rsidR="00EA46F9" w:rsidRPr="0036695E" w:rsidRDefault="00EA46F9" w:rsidP="00EA46F9">
      <w:pPr>
        <w:rPr>
          <w:rFonts w:ascii="Times New Roman" w:hAnsi="Times New Roman"/>
          <w:sz w:val="28"/>
          <w:szCs w:val="28"/>
          <w:lang w:val="tt-RU"/>
        </w:rPr>
      </w:pPr>
    </w:p>
    <w:p w:rsidR="00EA46F9" w:rsidRPr="0036695E" w:rsidRDefault="00EA46F9" w:rsidP="00EA46F9">
      <w:pPr>
        <w:rPr>
          <w:rFonts w:ascii="Times New Roman" w:hAnsi="Times New Roman"/>
          <w:sz w:val="28"/>
          <w:szCs w:val="28"/>
          <w:lang w:val="tt-RU"/>
        </w:rPr>
      </w:pPr>
    </w:p>
    <w:p w:rsidR="00EA46F9" w:rsidRPr="0036695E" w:rsidRDefault="00EA46F9" w:rsidP="00EA46F9">
      <w:pPr>
        <w:rPr>
          <w:rFonts w:ascii="Times New Roman" w:hAnsi="Times New Roman"/>
          <w:sz w:val="28"/>
          <w:szCs w:val="28"/>
          <w:lang w:val="tt-RU"/>
        </w:rPr>
      </w:pPr>
    </w:p>
    <w:p w:rsidR="00EA46F9" w:rsidRPr="0036695E" w:rsidRDefault="00EA46F9" w:rsidP="00EA46F9">
      <w:pPr>
        <w:rPr>
          <w:rFonts w:ascii="Times New Roman" w:hAnsi="Times New Roman"/>
          <w:sz w:val="28"/>
          <w:szCs w:val="28"/>
          <w:lang w:val="tt-RU"/>
        </w:rPr>
      </w:pPr>
    </w:p>
    <w:p w:rsidR="00EA46F9" w:rsidRPr="0036695E" w:rsidRDefault="00EA46F9" w:rsidP="00EA46F9">
      <w:pPr>
        <w:pStyle w:val="a3"/>
        <w:jc w:val="center"/>
        <w:rPr>
          <w:rFonts w:ascii="Times New Roman" w:hAnsi="Times New Roman"/>
          <w:sz w:val="28"/>
          <w:szCs w:val="28"/>
          <w:lang w:val="tt-RU"/>
        </w:rPr>
      </w:pPr>
      <w:r w:rsidRPr="0036695E">
        <w:rPr>
          <w:rFonts w:ascii="Times New Roman" w:hAnsi="Times New Roman"/>
          <w:sz w:val="28"/>
          <w:szCs w:val="28"/>
        </w:rPr>
        <w:t>«</w:t>
      </w:r>
      <w:r w:rsidRPr="0036695E">
        <w:rPr>
          <w:rFonts w:ascii="Times New Roman" w:hAnsi="Times New Roman"/>
          <w:sz w:val="28"/>
          <w:szCs w:val="28"/>
          <w:lang w:val="tt-RU"/>
        </w:rPr>
        <w:t xml:space="preserve">Коррупциягә Юк </w:t>
      </w:r>
      <w:proofErr w:type="gramStart"/>
      <w:r w:rsidRPr="0036695E">
        <w:rPr>
          <w:rFonts w:ascii="Times New Roman" w:hAnsi="Times New Roman"/>
          <w:sz w:val="28"/>
          <w:szCs w:val="28"/>
          <w:lang w:val="tt-RU"/>
        </w:rPr>
        <w:t>дип</w:t>
      </w:r>
      <w:proofErr w:type="gramEnd"/>
      <w:r w:rsidRPr="0036695E">
        <w:rPr>
          <w:rFonts w:ascii="Times New Roman" w:hAnsi="Times New Roman"/>
          <w:sz w:val="28"/>
          <w:szCs w:val="28"/>
          <w:lang w:val="tt-RU"/>
        </w:rPr>
        <w:t xml:space="preserve"> әйтик!</w:t>
      </w:r>
      <w:r w:rsidRPr="0036695E">
        <w:rPr>
          <w:rFonts w:ascii="Times New Roman" w:hAnsi="Times New Roman"/>
          <w:sz w:val="28"/>
          <w:szCs w:val="28"/>
        </w:rPr>
        <w:t>»</w:t>
      </w:r>
      <w:r w:rsidRPr="0036695E">
        <w:rPr>
          <w:rFonts w:ascii="Times New Roman" w:hAnsi="Times New Roman"/>
          <w:sz w:val="28"/>
          <w:szCs w:val="28"/>
          <w:lang w:val="tt-RU"/>
        </w:rPr>
        <w:br/>
        <w:t>республика иншалар конкурсы</w:t>
      </w:r>
    </w:p>
    <w:p w:rsidR="00EA46F9" w:rsidRPr="0036695E" w:rsidRDefault="00EA46F9" w:rsidP="00EA46F9">
      <w:pPr>
        <w:pStyle w:val="a3"/>
        <w:jc w:val="center"/>
        <w:rPr>
          <w:rFonts w:ascii="Times New Roman" w:hAnsi="Times New Roman"/>
          <w:b/>
          <w:sz w:val="28"/>
          <w:szCs w:val="28"/>
          <w:lang w:val="tt-RU"/>
        </w:rPr>
      </w:pPr>
    </w:p>
    <w:p w:rsidR="00EA46F9" w:rsidRPr="0036695E" w:rsidRDefault="00EA46F9" w:rsidP="00EA46F9">
      <w:pPr>
        <w:pStyle w:val="a3"/>
        <w:jc w:val="center"/>
        <w:rPr>
          <w:rFonts w:ascii="Times New Roman" w:hAnsi="Times New Roman"/>
          <w:b/>
          <w:sz w:val="28"/>
          <w:szCs w:val="28"/>
          <w:lang w:val="tt-RU"/>
        </w:rPr>
      </w:pPr>
      <w:r w:rsidRPr="0036695E">
        <w:rPr>
          <w:rFonts w:ascii="Times New Roman" w:hAnsi="Times New Roman"/>
          <w:b/>
          <w:sz w:val="28"/>
          <w:szCs w:val="28"/>
          <w:lang w:val="tt-RU"/>
        </w:rPr>
        <w:t>Инша “Үзенекен тоткан кул начар түгел,</w:t>
      </w:r>
      <w:r w:rsidRPr="0036695E">
        <w:rPr>
          <w:rFonts w:ascii="Times New Roman" w:hAnsi="Times New Roman"/>
          <w:b/>
          <w:sz w:val="28"/>
          <w:szCs w:val="28"/>
          <w:lang w:val="tt-RU"/>
        </w:rPr>
        <w:br/>
        <w:t>кешенекен алган начар”</w:t>
      </w:r>
    </w:p>
    <w:p w:rsidR="00EA46F9" w:rsidRPr="0036695E" w:rsidRDefault="00EA46F9" w:rsidP="00EA46F9">
      <w:pPr>
        <w:rPr>
          <w:rFonts w:ascii="Times New Roman" w:hAnsi="Times New Roman"/>
          <w:sz w:val="28"/>
          <w:szCs w:val="28"/>
          <w:lang w:val="tt-RU"/>
        </w:rPr>
      </w:pPr>
    </w:p>
    <w:p w:rsidR="00EA46F9" w:rsidRPr="0036695E" w:rsidRDefault="00EA46F9" w:rsidP="00EA46F9">
      <w:pPr>
        <w:rPr>
          <w:rFonts w:ascii="Times New Roman" w:hAnsi="Times New Roman"/>
          <w:sz w:val="28"/>
          <w:szCs w:val="28"/>
          <w:lang w:val="tt-RU"/>
        </w:rPr>
      </w:pPr>
    </w:p>
    <w:p w:rsidR="00EA46F9" w:rsidRPr="0036695E" w:rsidRDefault="00EA46F9" w:rsidP="00EA46F9">
      <w:pPr>
        <w:jc w:val="center"/>
        <w:rPr>
          <w:rFonts w:ascii="Times New Roman" w:hAnsi="Times New Roman"/>
          <w:sz w:val="28"/>
          <w:szCs w:val="28"/>
          <w:lang w:val="tt-RU"/>
        </w:rPr>
      </w:pPr>
      <w:r w:rsidRPr="0036695E">
        <w:rPr>
          <w:rFonts w:ascii="Times New Roman" w:hAnsi="Times New Roman"/>
          <w:sz w:val="28"/>
          <w:szCs w:val="28"/>
          <w:lang w:val="tt-RU"/>
        </w:rPr>
        <w:t>Мазеев Марсель Радикович, 8  класс</w:t>
      </w:r>
    </w:p>
    <w:p w:rsidR="00EA46F9" w:rsidRPr="0036695E" w:rsidRDefault="00EA46F9" w:rsidP="00EA46F9">
      <w:pPr>
        <w:jc w:val="center"/>
        <w:rPr>
          <w:rFonts w:ascii="Times New Roman" w:hAnsi="Times New Roman"/>
          <w:sz w:val="28"/>
          <w:szCs w:val="28"/>
          <w:lang w:val="tt-RU"/>
        </w:rPr>
      </w:pPr>
      <w:r w:rsidRPr="0036695E">
        <w:rPr>
          <w:rFonts w:ascii="Times New Roman" w:hAnsi="Times New Roman"/>
          <w:sz w:val="28"/>
          <w:szCs w:val="28"/>
          <w:lang w:val="tt-RU"/>
        </w:rPr>
        <w:t>Учитель:  Иванова Роза Фёдоровна</w:t>
      </w:r>
    </w:p>
    <w:p w:rsidR="00EA46F9" w:rsidRPr="0036695E" w:rsidRDefault="00EA46F9" w:rsidP="00C13A5D">
      <w:pPr>
        <w:pStyle w:val="a3"/>
        <w:jc w:val="center"/>
        <w:rPr>
          <w:rFonts w:ascii="Times New Roman" w:hAnsi="Times New Roman"/>
          <w:sz w:val="28"/>
          <w:szCs w:val="28"/>
        </w:rPr>
      </w:pPr>
    </w:p>
    <w:p w:rsidR="00EA46F9" w:rsidRPr="0036695E" w:rsidRDefault="00EA46F9" w:rsidP="00C13A5D">
      <w:pPr>
        <w:pStyle w:val="a3"/>
        <w:jc w:val="center"/>
        <w:rPr>
          <w:rFonts w:ascii="Times New Roman" w:hAnsi="Times New Roman"/>
          <w:sz w:val="28"/>
          <w:szCs w:val="28"/>
        </w:rPr>
      </w:pPr>
    </w:p>
    <w:p w:rsidR="00EA46F9" w:rsidRPr="0036695E" w:rsidRDefault="00EA46F9" w:rsidP="00C13A5D">
      <w:pPr>
        <w:pStyle w:val="a3"/>
        <w:jc w:val="center"/>
        <w:rPr>
          <w:rFonts w:ascii="Times New Roman" w:hAnsi="Times New Roman"/>
          <w:sz w:val="28"/>
          <w:szCs w:val="28"/>
        </w:rPr>
      </w:pPr>
    </w:p>
    <w:p w:rsidR="00EA46F9" w:rsidRPr="0036695E" w:rsidRDefault="00EA46F9" w:rsidP="00C13A5D">
      <w:pPr>
        <w:pStyle w:val="a3"/>
        <w:jc w:val="center"/>
        <w:rPr>
          <w:rFonts w:ascii="Times New Roman" w:hAnsi="Times New Roman"/>
          <w:sz w:val="28"/>
          <w:szCs w:val="28"/>
        </w:rPr>
      </w:pPr>
    </w:p>
    <w:p w:rsidR="00EA46F9" w:rsidRPr="0036695E"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C13A5D">
      <w:pPr>
        <w:pStyle w:val="a3"/>
        <w:jc w:val="center"/>
        <w:rPr>
          <w:rFonts w:ascii="Times New Roman" w:hAnsi="Times New Roman"/>
          <w:sz w:val="28"/>
          <w:szCs w:val="28"/>
        </w:rPr>
      </w:pPr>
    </w:p>
    <w:p w:rsidR="00EA46F9" w:rsidRDefault="00EA46F9" w:rsidP="0036695E">
      <w:pPr>
        <w:pStyle w:val="a3"/>
        <w:rPr>
          <w:rFonts w:ascii="Times New Roman" w:hAnsi="Times New Roman"/>
          <w:sz w:val="28"/>
          <w:szCs w:val="28"/>
        </w:rPr>
      </w:pPr>
      <w:bookmarkStart w:id="0" w:name="_GoBack"/>
      <w:bookmarkEnd w:id="0"/>
    </w:p>
    <w:p w:rsidR="00EA46F9" w:rsidRDefault="00EA46F9" w:rsidP="00C13A5D">
      <w:pPr>
        <w:pStyle w:val="a3"/>
        <w:jc w:val="center"/>
        <w:rPr>
          <w:rFonts w:ascii="Times New Roman" w:hAnsi="Times New Roman"/>
          <w:sz w:val="28"/>
          <w:szCs w:val="28"/>
        </w:rPr>
      </w:pPr>
    </w:p>
    <w:p w:rsidR="00900A63" w:rsidRPr="00EA46F9" w:rsidRDefault="00900A63" w:rsidP="00EA46F9">
      <w:pPr>
        <w:pStyle w:val="a3"/>
        <w:spacing w:line="360" w:lineRule="auto"/>
        <w:jc w:val="center"/>
        <w:rPr>
          <w:rFonts w:ascii="Times New Roman" w:hAnsi="Times New Roman"/>
          <w:b/>
          <w:sz w:val="32"/>
          <w:szCs w:val="32"/>
          <w:lang w:val="tt-RU"/>
        </w:rPr>
      </w:pPr>
      <w:r w:rsidRPr="00EA46F9">
        <w:rPr>
          <w:rFonts w:ascii="Times New Roman" w:hAnsi="Times New Roman"/>
          <w:b/>
          <w:sz w:val="32"/>
          <w:szCs w:val="32"/>
          <w:lang w:val="tt-RU"/>
        </w:rPr>
        <w:lastRenderedPageBreak/>
        <w:t xml:space="preserve">Үзенекен тоткан кул </w:t>
      </w:r>
      <w:r w:rsidR="00F35314" w:rsidRPr="00EA46F9">
        <w:rPr>
          <w:rFonts w:ascii="Times New Roman" w:hAnsi="Times New Roman"/>
          <w:b/>
          <w:sz w:val="32"/>
          <w:szCs w:val="32"/>
          <w:lang w:val="tt-RU"/>
        </w:rPr>
        <w:t xml:space="preserve">начар </w:t>
      </w:r>
      <w:r w:rsidRPr="00EA46F9">
        <w:rPr>
          <w:rFonts w:ascii="Times New Roman" w:hAnsi="Times New Roman"/>
          <w:b/>
          <w:sz w:val="32"/>
          <w:szCs w:val="32"/>
          <w:lang w:val="tt-RU"/>
        </w:rPr>
        <w:t>түгел,</w:t>
      </w:r>
      <w:r w:rsidRPr="00EA46F9">
        <w:rPr>
          <w:rFonts w:ascii="Times New Roman" w:hAnsi="Times New Roman"/>
          <w:b/>
          <w:sz w:val="32"/>
          <w:szCs w:val="32"/>
          <w:lang w:val="tt-RU"/>
        </w:rPr>
        <w:br/>
        <w:t>кешенекен алган начар</w:t>
      </w:r>
    </w:p>
    <w:p w:rsidR="00A446D9" w:rsidRDefault="00A446D9" w:rsidP="00EA46F9">
      <w:pPr>
        <w:pStyle w:val="a3"/>
        <w:spacing w:line="360" w:lineRule="auto"/>
        <w:jc w:val="center"/>
        <w:rPr>
          <w:rFonts w:ascii="Times New Roman" w:hAnsi="Times New Roman"/>
          <w:sz w:val="28"/>
          <w:szCs w:val="28"/>
        </w:rPr>
      </w:pPr>
    </w:p>
    <w:p w:rsidR="00900A63" w:rsidRPr="00900A63" w:rsidRDefault="00900A63" w:rsidP="00EA46F9">
      <w:pPr>
        <w:pStyle w:val="a3"/>
        <w:spacing w:line="360" w:lineRule="auto"/>
        <w:jc w:val="right"/>
        <w:rPr>
          <w:rFonts w:ascii="Times New Roman" w:hAnsi="Times New Roman"/>
          <w:sz w:val="28"/>
          <w:szCs w:val="28"/>
          <w:lang w:val="tt-RU"/>
        </w:rPr>
      </w:pPr>
      <w:r>
        <w:rPr>
          <w:rFonts w:ascii="Times New Roman" w:hAnsi="Times New Roman"/>
          <w:sz w:val="28"/>
          <w:szCs w:val="28"/>
          <w:lang w:val="tt-RU"/>
        </w:rPr>
        <w:t>Туп-туп тупылдап бала</w:t>
      </w:r>
      <w:r>
        <w:rPr>
          <w:rFonts w:ascii="Times New Roman" w:hAnsi="Times New Roman"/>
          <w:sz w:val="28"/>
          <w:szCs w:val="28"/>
          <w:lang w:val="tt-RU"/>
        </w:rPr>
        <w:br/>
        <w:t>Бакча юлыннан бара</w:t>
      </w:r>
      <w:r>
        <w:rPr>
          <w:rFonts w:ascii="Times New Roman" w:hAnsi="Times New Roman"/>
          <w:sz w:val="28"/>
          <w:szCs w:val="28"/>
          <w:lang w:val="tt-RU"/>
        </w:rPr>
        <w:br/>
        <w:t>Әнисе белән бергә</w:t>
      </w:r>
      <w:r>
        <w:rPr>
          <w:rFonts w:ascii="Times New Roman" w:hAnsi="Times New Roman"/>
          <w:sz w:val="28"/>
          <w:szCs w:val="28"/>
          <w:lang w:val="tt-RU"/>
        </w:rPr>
        <w:br/>
        <w:t>Кичке кояшка таба...</w:t>
      </w:r>
    </w:p>
    <w:p w:rsidR="006802BF" w:rsidRDefault="006802BF" w:rsidP="00EA46F9">
      <w:pPr>
        <w:pStyle w:val="a3"/>
        <w:spacing w:line="360" w:lineRule="auto"/>
        <w:ind w:firstLine="567"/>
        <w:jc w:val="both"/>
        <w:rPr>
          <w:rFonts w:ascii="Times New Roman" w:hAnsi="Times New Roman"/>
          <w:sz w:val="28"/>
          <w:szCs w:val="28"/>
        </w:rPr>
      </w:pPr>
    </w:p>
    <w:p w:rsidR="00900A63" w:rsidRPr="00900A63" w:rsidRDefault="00900A63"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t>Кеше озын-озак гомер юлын ашыкмый гына, иң якын кешеләре белән бергә башлый. Ул кешеләр, иң беренче чиратта баланың ата-анасы, аны иң гади тормыш кагыйдәләренә өйрәтәләр, җәмгыять законнары белән таныштыралар. Намус белән, гадел яшәгән гаиләдә әнә шулай үскән бала илебездә кабул ителгән законнарны беркайчан да бозмый.</w:t>
      </w:r>
    </w:p>
    <w:p w:rsidR="00900A63" w:rsidRPr="00900A63" w:rsidRDefault="00900A63"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t xml:space="preserve">Туганнарым сөйләгәнчә, элек илебезнең гражданнары барысы да тигез шартларда яшәгән: бер үк бакчага йөргәннәр, </w:t>
      </w:r>
      <w:r w:rsidR="00A4261F">
        <w:rPr>
          <w:rFonts w:ascii="Times New Roman" w:hAnsi="Times New Roman"/>
          <w:sz w:val="28"/>
          <w:szCs w:val="28"/>
          <w:lang w:val="tt-RU"/>
        </w:rPr>
        <w:t>үсеп җиткән баланы институтка кертү өчен дә</w:t>
      </w:r>
      <w:r>
        <w:rPr>
          <w:rFonts w:ascii="Times New Roman" w:hAnsi="Times New Roman"/>
          <w:sz w:val="28"/>
          <w:szCs w:val="28"/>
          <w:lang w:val="tt-RU"/>
        </w:rPr>
        <w:t xml:space="preserve"> беркемнең “учына төртмәгәннәр”</w:t>
      </w:r>
      <w:r w:rsidR="00A4261F">
        <w:rPr>
          <w:rFonts w:ascii="Times New Roman" w:hAnsi="Times New Roman"/>
          <w:sz w:val="28"/>
          <w:szCs w:val="28"/>
          <w:lang w:val="tt-RU"/>
        </w:rPr>
        <w:t>, аннан соң эшкә урнашу өчен дә ришвәт түләргә кирәк булмаган. Ә хәзер нәрсә күрәбез? Балалар бакчасында ук кайбер балалар киемнәре, холыклары белән бүтәннәрдән аерылып тора. Бүтән балаларны әниләре яңгырда да, суыкта да җитәкләп алып килгәндә, аларны машина белән китерәләр. Мәктәптә дә андый балалар була. Ярый әле, хәзер мәктәп формасы керттеләр, юкса бит һәркем кыйбатлырак кием кияргә тырыша иде. Ярлы гаиләләрдә үскән балаларның да бит бүтәннәрдән начаррак күренәсе килми, тигез буласы килә. Ә ата-аналары яңа киемгә акчаны каян алсын?</w:t>
      </w:r>
    </w:p>
    <w:p w:rsidR="00A4261F" w:rsidRDefault="00A4261F"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t>Нилектән соң берәүләр зиннәттә коена, ә бүтәннәр хәерчелектә яши</w:t>
      </w:r>
      <w:r w:rsidR="00F35314">
        <w:rPr>
          <w:rFonts w:ascii="Times New Roman" w:hAnsi="Times New Roman"/>
          <w:sz w:val="28"/>
          <w:szCs w:val="28"/>
          <w:lang w:val="tt-RU"/>
        </w:rPr>
        <w:t xml:space="preserve"> соң</w:t>
      </w:r>
      <w:r>
        <w:rPr>
          <w:rFonts w:ascii="Times New Roman" w:hAnsi="Times New Roman"/>
          <w:sz w:val="28"/>
          <w:szCs w:val="28"/>
          <w:lang w:val="tt-RU"/>
        </w:rPr>
        <w:t xml:space="preserve">? Алар да бит өйдә </w:t>
      </w:r>
      <w:r w:rsidR="00F35314">
        <w:rPr>
          <w:rFonts w:ascii="Times New Roman" w:hAnsi="Times New Roman"/>
          <w:sz w:val="28"/>
          <w:szCs w:val="28"/>
          <w:lang w:val="tt-RU"/>
        </w:rPr>
        <w:t xml:space="preserve">тик </w:t>
      </w:r>
      <w:r>
        <w:rPr>
          <w:rFonts w:ascii="Times New Roman" w:hAnsi="Times New Roman"/>
          <w:sz w:val="28"/>
          <w:szCs w:val="28"/>
          <w:lang w:val="tt-RU"/>
        </w:rPr>
        <w:t>ятмый, эшкә йөри. Нилектән әле яңа гына тормыш юлына баскан, кайчак эшкә дә урнашмаган яшьләр дә кыйбатлы иномаркаларда йөри, курортларда ял итә? Алар бай балалары, әлбәттә. Нигә соң авыр эш эшләүче тракторист, савымчы балалары алай яши алмый? Кайбер кешеләр кайчан нинди әхлак чиген узып чыккан?</w:t>
      </w:r>
    </w:p>
    <w:p w:rsidR="00A4261F" w:rsidRDefault="00A4261F"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lastRenderedPageBreak/>
        <w:t>Әхлак законнары язып куелмаган. Әгәр дә кешеләр шул законнарны бозмаса, җәмгыятьтә төрле антик</w:t>
      </w:r>
      <w:r w:rsidRPr="009B56C2">
        <w:rPr>
          <w:rFonts w:ascii="Times New Roman" w:hAnsi="Times New Roman"/>
          <w:sz w:val="28"/>
          <w:szCs w:val="28"/>
          <w:lang w:val="tt-RU"/>
        </w:rPr>
        <w:t>о</w:t>
      </w:r>
      <w:r>
        <w:rPr>
          <w:rFonts w:ascii="Times New Roman" w:hAnsi="Times New Roman"/>
          <w:sz w:val="28"/>
          <w:szCs w:val="28"/>
          <w:lang w:val="tt-RU"/>
        </w:rPr>
        <w:t>ррупцион законнар да кирәк булмас иде.</w:t>
      </w:r>
      <w:r w:rsidR="00054BA8">
        <w:rPr>
          <w:rFonts w:ascii="Times New Roman" w:hAnsi="Times New Roman"/>
          <w:sz w:val="28"/>
          <w:szCs w:val="28"/>
          <w:lang w:val="tt-RU"/>
        </w:rPr>
        <w:t xml:space="preserve"> Тик закон һәркем өчен дә бертөрлеме соң? Ни өчен гражданнарны якларга тиешле хакимият органнары кайчакта аларны үзләре үк боза? </w:t>
      </w:r>
      <w:r w:rsidR="002E4B24">
        <w:rPr>
          <w:rFonts w:ascii="Times New Roman" w:hAnsi="Times New Roman"/>
          <w:sz w:val="28"/>
          <w:szCs w:val="28"/>
          <w:lang w:val="tt-RU"/>
        </w:rPr>
        <w:t>Берәр хатын-кызны сам</w:t>
      </w:r>
      <w:r w:rsidR="002E4B24" w:rsidRPr="009B56C2">
        <w:rPr>
          <w:rFonts w:ascii="Times New Roman" w:hAnsi="Times New Roman"/>
          <w:sz w:val="28"/>
          <w:szCs w:val="28"/>
          <w:lang w:val="tt-RU"/>
        </w:rPr>
        <w:t>о</w:t>
      </w:r>
      <w:r w:rsidR="002E4B24">
        <w:rPr>
          <w:rFonts w:ascii="Times New Roman" w:hAnsi="Times New Roman"/>
          <w:sz w:val="28"/>
          <w:szCs w:val="28"/>
          <w:lang w:val="tt-RU"/>
        </w:rPr>
        <w:t>гон сатуда гаепләү өчен кайсыдыр бер ирнең кулына тамгалы акча тоттырып җибәреп, шуның артыннан ук тикшерергә үзләре килә торган участковыйлар дөрес эшлиме соң? Сам</w:t>
      </w:r>
      <w:r w:rsidR="002E4B24" w:rsidRPr="009B56C2">
        <w:rPr>
          <w:rFonts w:ascii="Times New Roman" w:hAnsi="Times New Roman"/>
          <w:sz w:val="28"/>
          <w:szCs w:val="28"/>
          <w:lang w:val="tt-RU"/>
        </w:rPr>
        <w:t>о</w:t>
      </w:r>
      <w:r w:rsidR="002E4B24">
        <w:rPr>
          <w:rFonts w:ascii="Times New Roman" w:hAnsi="Times New Roman"/>
          <w:sz w:val="28"/>
          <w:szCs w:val="28"/>
          <w:lang w:val="tt-RU"/>
        </w:rPr>
        <w:t>гон сатуның начар эш икәнен беләм, чөнки аннан соң гаиләләрдә гауга чыга. Ләкин сам</w:t>
      </w:r>
      <w:r w:rsidR="002E4B24" w:rsidRPr="009B56C2">
        <w:rPr>
          <w:rFonts w:ascii="Times New Roman" w:hAnsi="Times New Roman"/>
          <w:sz w:val="28"/>
          <w:szCs w:val="28"/>
          <w:lang w:val="tt-RU"/>
        </w:rPr>
        <w:t>о</w:t>
      </w:r>
      <w:r w:rsidR="002E4B24">
        <w:rPr>
          <w:rFonts w:ascii="Times New Roman" w:hAnsi="Times New Roman"/>
          <w:sz w:val="28"/>
          <w:szCs w:val="28"/>
          <w:lang w:val="tt-RU"/>
        </w:rPr>
        <w:t>гончыларны да күпмедер дәрәҗәдә аңларга мөмкин: ул хатын-кызлар балаларын бер</w:t>
      </w:r>
      <w:r w:rsidR="002E4B24" w:rsidRPr="009B56C2">
        <w:rPr>
          <w:rFonts w:ascii="Times New Roman" w:hAnsi="Times New Roman"/>
          <w:sz w:val="28"/>
          <w:szCs w:val="28"/>
          <w:lang w:val="tt-RU"/>
        </w:rPr>
        <w:t>ү</w:t>
      </w:r>
      <w:r w:rsidR="002E4B24">
        <w:rPr>
          <w:rFonts w:ascii="Times New Roman" w:hAnsi="Times New Roman"/>
          <w:sz w:val="28"/>
          <w:szCs w:val="28"/>
          <w:lang w:val="tt-RU"/>
        </w:rPr>
        <w:t>зләре карый, дөнья көтә, ә безнең авылда хәзер һәр кешегә дә эш юк. Ә акча кирәк. Менә шуңа күрә дә алар “акча эшләргә” төрле юллар таба.</w:t>
      </w:r>
    </w:p>
    <w:p w:rsidR="002E4B24" w:rsidRPr="002E4B24" w:rsidRDefault="002E4B24"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t>Ә кешеләрнең яшәрлек чарасы булмаган өчен, гади кешеләр закон бозарга мәҗбүр булган өчен ахыр чиктә кем гаепле? Түрәләр дә шәхси эшмәкәрләр гади эшчегә түли торган 2600 сум айлык акчага яшәп карасын иде. Дөрес, җитәкчеләр кайчакта “матур итеп” гади халыкка бүләк тә өләшә, күп балалы гаиләләргә 1 сентябрьдә канцтоварлар тулы портфель бирәләр, Корбан бәйрәмендә</w:t>
      </w:r>
      <w:r w:rsidR="007E12FC">
        <w:rPr>
          <w:rFonts w:ascii="Times New Roman" w:hAnsi="Times New Roman"/>
          <w:sz w:val="28"/>
          <w:szCs w:val="28"/>
          <w:lang w:val="tt-RU"/>
        </w:rPr>
        <w:t xml:space="preserve"> табын коралар. Шул ук вакытта, телевизордан күп миллионнарча ришвәт алган чиновникларны күрсәтәләр, бик сирәге генә хөкем ителә. Ә инде әгәр терлекче фермад</w:t>
      </w:r>
      <w:r w:rsidR="009B56C2">
        <w:rPr>
          <w:rFonts w:ascii="Times New Roman" w:hAnsi="Times New Roman"/>
          <w:sz w:val="28"/>
          <w:szCs w:val="28"/>
          <w:lang w:val="tt-RU"/>
        </w:rPr>
        <w:t>а</w:t>
      </w:r>
      <w:r w:rsidR="007E12FC">
        <w:rPr>
          <w:rFonts w:ascii="Times New Roman" w:hAnsi="Times New Roman"/>
          <w:sz w:val="28"/>
          <w:szCs w:val="28"/>
          <w:lang w:val="tt-RU"/>
        </w:rPr>
        <w:t>н үз малы өчен аз гына печән алып кайтса, аңа шундук штраф салалар, чөнки ул беркемнең дә “учына төртми”. Терлекчеләр үзләре исә андый начар гамәлләрен эш хакы аз түләнү белән аңлаталар.</w:t>
      </w:r>
    </w:p>
    <w:p w:rsidR="000C1F4D" w:rsidRPr="000C1F4D" w:rsidRDefault="000C1F4D"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t>Нилектән соң законнар берәүләр өчен бар, икенчеләр өчен юк? Еш кына бер түрә икенчесен “каплый”. Беркемнең дә тирән казынасы килми, чөнки бүтән кешеләргә дә җеп сузылырга мөмкин. Татарстанда гына да андый хәлләр күпме булды. Түрә баласы юлда кеше таптап үтерә дә, ничектер бик сәер рәвештә җәзасыз кала. Димәк, аны кемдер “</w:t>
      </w:r>
      <w:r w:rsidR="009B56C2">
        <w:rPr>
          <w:rFonts w:ascii="Times New Roman" w:hAnsi="Times New Roman"/>
          <w:sz w:val="28"/>
          <w:szCs w:val="28"/>
          <w:lang w:val="tt-RU"/>
        </w:rPr>
        <w:t>каплаган</w:t>
      </w:r>
      <w:r>
        <w:rPr>
          <w:rFonts w:ascii="Times New Roman" w:hAnsi="Times New Roman"/>
          <w:sz w:val="28"/>
          <w:szCs w:val="28"/>
          <w:lang w:val="tt-RU"/>
        </w:rPr>
        <w:t>”, шуның өчен акча түләгән. Әгәр дә түрә кеше үзенә дә, балалар</w:t>
      </w:r>
      <w:r w:rsidR="009B56C2">
        <w:rPr>
          <w:rFonts w:ascii="Times New Roman" w:hAnsi="Times New Roman"/>
          <w:sz w:val="28"/>
          <w:szCs w:val="28"/>
          <w:lang w:val="tt-RU"/>
        </w:rPr>
        <w:t>ы</w:t>
      </w:r>
      <w:r>
        <w:rPr>
          <w:rFonts w:ascii="Times New Roman" w:hAnsi="Times New Roman"/>
          <w:sz w:val="28"/>
          <w:szCs w:val="28"/>
          <w:lang w:val="tt-RU"/>
        </w:rPr>
        <w:t>на да гомер буена җитәрлек ришвәт ала алса, бу эштән аны атып үтерү куркынычы да тыя алмыйдыр, мөгаен. Ә бер тапкыр алган кул икенче тапкырга да сузыла бит инде.</w:t>
      </w:r>
    </w:p>
    <w:p w:rsidR="00F35314" w:rsidRPr="00F35314" w:rsidRDefault="00F35314" w:rsidP="00EA46F9">
      <w:pPr>
        <w:pStyle w:val="a3"/>
        <w:spacing w:line="360" w:lineRule="auto"/>
        <w:ind w:firstLine="567"/>
        <w:jc w:val="both"/>
        <w:rPr>
          <w:rFonts w:ascii="Times New Roman" w:hAnsi="Times New Roman"/>
          <w:sz w:val="28"/>
          <w:szCs w:val="28"/>
          <w:lang w:val="tt-RU"/>
        </w:rPr>
      </w:pPr>
      <w:r>
        <w:rPr>
          <w:rFonts w:ascii="Times New Roman" w:hAnsi="Times New Roman"/>
          <w:sz w:val="28"/>
          <w:szCs w:val="28"/>
          <w:lang w:val="tt-RU"/>
        </w:rPr>
        <w:lastRenderedPageBreak/>
        <w:t>Әйе, тормыш юллары озын, һәм үз юлын һәркем үзенчә уза. Тормышның законнары Конституциягә генә түгел, һәр кешенең күңеленә дә язылган. Әйдәгез, аларны дөрес үтик, гадел һәм тәртипле яшик.</w:t>
      </w:r>
    </w:p>
    <w:sectPr w:rsidR="00F35314" w:rsidRPr="00F35314" w:rsidSect="003B633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116" w:rsidRDefault="00290116" w:rsidP="00A5387C">
      <w:pPr>
        <w:spacing w:after="0" w:line="240" w:lineRule="auto"/>
      </w:pPr>
      <w:r>
        <w:separator/>
      </w:r>
    </w:p>
  </w:endnote>
  <w:endnote w:type="continuationSeparator" w:id="0">
    <w:p w:rsidR="00290116" w:rsidRDefault="00290116" w:rsidP="00A53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116" w:rsidRDefault="00290116" w:rsidP="00A5387C">
      <w:pPr>
        <w:spacing w:after="0" w:line="240" w:lineRule="auto"/>
      </w:pPr>
      <w:r>
        <w:separator/>
      </w:r>
    </w:p>
  </w:footnote>
  <w:footnote w:type="continuationSeparator" w:id="0">
    <w:p w:rsidR="00290116" w:rsidRDefault="00290116" w:rsidP="00A53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5266"/>
      <w:docPartObj>
        <w:docPartGallery w:val="Page Numbers (Top of Page)"/>
        <w:docPartUnique/>
      </w:docPartObj>
    </w:sdtPr>
    <w:sdtEndPr>
      <w:rPr>
        <w:rFonts w:ascii="Times New Roman" w:hAnsi="Times New Roman"/>
        <w:sz w:val="20"/>
        <w:szCs w:val="20"/>
      </w:rPr>
    </w:sdtEndPr>
    <w:sdtContent>
      <w:p w:rsidR="00A5387C" w:rsidRPr="00A5387C" w:rsidRDefault="00A5387C" w:rsidP="00A5387C">
        <w:pPr>
          <w:pStyle w:val="a4"/>
          <w:jc w:val="right"/>
          <w:rPr>
            <w:rFonts w:ascii="Times New Roman" w:hAnsi="Times New Roman"/>
            <w:sz w:val="20"/>
            <w:szCs w:val="20"/>
          </w:rPr>
        </w:pPr>
        <w:r w:rsidRPr="00A5387C">
          <w:rPr>
            <w:rFonts w:ascii="Times New Roman" w:hAnsi="Times New Roman"/>
            <w:sz w:val="20"/>
            <w:szCs w:val="20"/>
          </w:rPr>
          <w:fldChar w:fldCharType="begin"/>
        </w:r>
        <w:r w:rsidRPr="00A5387C">
          <w:rPr>
            <w:rFonts w:ascii="Times New Roman" w:hAnsi="Times New Roman"/>
            <w:sz w:val="20"/>
            <w:szCs w:val="20"/>
          </w:rPr>
          <w:instrText xml:space="preserve"> PAGE   \* MERGEFORMAT </w:instrText>
        </w:r>
        <w:r w:rsidRPr="00A5387C">
          <w:rPr>
            <w:rFonts w:ascii="Times New Roman" w:hAnsi="Times New Roman"/>
            <w:sz w:val="20"/>
            <w:szCs w:val="20"/>
          </w:rPr>
          <w:fldChar w:fldCharType="separate"/>
        </w:r>
        <w:r w:rsidR="0036695E">
          <w:rPr>
            <w:rFonts w:ascii="Times New Roman" w:hAnsi="Times New Roman"/>
            <w:noProof/>
            <w:sz w:val="20"/>
            <w:szCs w:val="20"/>
          </w:rPr>
          <w:t>4</w:t>
        </w:r>
        <w:r w:rsidRPr="00A5387C">
          <w:rPr>
            <w:rFonts w:ascii="Times New Roman" w:hAnsi="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56F3"/>
    <w:rsid w:val="00054BA8"/>
    <w:rsid w:val="00073843"/>
    <w:rsid w:val="000C1F4D"/>
    <w:rsid w:val="000D27C9"/>
    <w:rsid w:val="002106BD"/>
    <w:rsid w:val="00290116"/>
    <w:rsid w:val="002E4B24"/>
    <w:rsid w:val="0036695E"/>
    <w:rsid w:val="003858EC"/>
    <w:rsid w:val="003B633E"/>
    <w:rsid w:val="003C6A0B"/>
    <w:rsid w:val="003D1754"/>
    <w:rsid w:val="00571C1C"/>
    <w:rsid w:val="006234DE"/>
    <w:rsid w:val="006723D9"/>
    <w:rsid w:val="006802BF"/>
    <w:rsid w:val="006F2AA0"/>
    <w:rsid w:val="007E12FC"/>
    <w:rsid w:val="00900A63"/>
    <w:rsid w:val="00936563"/>
    <w:rsid w:val="00937776"/>
    <w:rsid w:val="009B56C2"/>
    <w:rsid w:val="00A052A2"/>
    <w:rsid w:val="00A4261F"/>
    <w:rsid w:val="00A446D9"/>
    <w:rsid w:val="00A5387C"/>
    <w:rsid w:val="00AC0800"/>
    <w:rsid w:val="00AD0F19"/>
    <w:rsid w:val="00B156F3"/>
    <w:rsid w:val="00C13A5D"/>
    <w:rsid w:val="00C4367D"/>
    <w:rsid w:val="00C521BD"/>
    <w:rsid w:val="00CC435D"/>
    <w:rsid w:val="00E83ECE"/>
    <w:rsid w:val="00EA46F9"/>
    <w:rsid w:val="00F35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6F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56F3"/>
    <w:rPr>
      <w:sz w:val="22"/>
      <w:szCs w:val="22"/>
      <w:lang w:eastAsia="en-US"/>
    </w:rPr>
  </w:style>
  <w:style w:type="paragraph" w:styleId="a4">
    <w:name w:val="header"/>
    <w:basedOn w:val="a"/>
    <w:link w:val="a5"/>
    <w:uiPriority w:val="99"/>
    <w:unhideWhenUsed/>
    <w:rsid w:val="00A5387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5387C"/>
    <w:rPr>
      <w:sz w:val="22"/>
      <w:szCs w:val="22"/>
      <w:lang w:eastAsia="en-US"/>
    </w:rPr>
  </w:style>
  <w:style w:type="paragraph" w:styleId="a6">
    <w:name w:val="footer"/>
    <w:basedOn w:val="a"/>
    <w:link w:val="a7"/>
    <w:uiPriority w:val="99"/>
    <w:semiHidden/>
    <w:unhideWhenUsed/>
    <w:rsid w:val="00A5387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5387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23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F2F0A-1CBC-4EB4-A0CF-AA094C57C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639</Words>
  <Characters>3643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cp:lastModifiedBy>CHip</cp:lastModifiedBy>
  <cp:revision>9</cp:revision>
  <cp:lastPrinted>2014-11-11T09:25:00Z</cp:lastPrinted>
  <dcterms:created xsi:type="dcterms:W3CDTF">2015-10-22T03:21:00Z</dcterms:created>
  <dcterms:modified xsi:type="dcterms:W3CDTF">2015-10-26T04:56:00Z</dcterms:modified>
</cp:coreProperties>
</file>